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_____________________________________________  </w:t>
      </w:r>
    </w:p>
    <w:p w:rsidR="00000000" w:rsidDel="00000000" w:rsidP="00000000" w:rsidRDefault="00000000" w:rsidRPr="00000000" w14:paraId="00000002">
      <w:pPr>
        <w:rPr/>
      </w:pPr>
      <w:r w:rsidDel="00000000" w:rsidR="00000000" w:rsidRPr="00000000">
        <w:rPr>
          <w:rtl w:val="0"/>
        </w:rPr>
        <w:tab/>
        <w:t xml:space="preserve">(last)</w:t>
        <w:tab/>
        <w:tab/>
        <w:tab/>
        <w:tab/>
        <w:t xml:space="preserve">(first)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b w:val="1"/>
          <w:sz w:val="28"/>
          <w:szCs w:val="28"/>
          <w:u w:val="single"/>
        </w:rPr>
      </w:pPr>
      <w:r w:rsidDel="00000000" w:rsidR="00000000" w:rsidRPr="00000000">
        <w:rPr>
          <w:b w:val="1"/>
          <w:sz w:val="28"/>
          <w:szCs w:val="28"/>
          <w:u w:val="single"/>
          <w:rtl w:val="0"/>
        </w:rPr>
        <w:t xml:space="preserve">Parkway Middle School Elective Request</w:t>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Grade 8 for 2019-2020</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Indicate your first (1), second (2), and third (3) choice for an elective. Please contact our counselor with any question at 619-668-5810 ext 1192.</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left="720" w:hanging="720"/>
        <w:rPr/>
      </w:pPr>
      <w:r w:rsidDel="00000000" w:rsidR="00000000" w:rsidRPr="00000000">
        <w:rPr>
          <w:rtl w:val="0"/>
        </w:rPr>
        <w:t xml:space="preserve">_______ </w:t>
      </w:r>
      <w:r w:rsidDel="00000000" w:rsidR="00000000" w:rsidRPr="00000000">
        <w:rPr>
          <w:b w:val="1"/>
          <w:rtl w:val="0"/>
        </w:rPr>
        <w:t xml:space="preserve">CYCLES</w:t>
      </w:r>
      <w:r w:rsidDel="00000000" w:rsidR="00000000" w:rsidRPr="00000000">
        <w:rPr>
          <w:rtl w:val="0"/>
        </w:rPr>
        <w:t xml:space="preserve">: S</w:t>
      </w:r>
      <w:r w:rsidDel="00000000" w:rsidR="00000000" w:rsidRPr="00000000">
        <w:rPr>
          <w:u w:val="single"/>
          <w:rtl w:val="0"/>
        </w:rPr>
        <w:t xml:space="preserve">emester-long</w:t>
      </w:r>
      <w:r w:rsidDel="00000000" w:rsidR="00000000" w:rsidRPr="00000000">
        <w:rPr>
          <w:rtl w:val="0"/>
        </w:rPr>
        <w:t xml:space="preserve"> classes that explores a variety of areas related to arts and humanities.  You will be in two cycle electives during the school year.  Possible classes may include Art, Computers, Music Explorations, Journalism, Forensics.  If you have an interest in a specific cycle circle it above and the counselor will try to get you one of your requested cycles.</w:t>
      </w:r>
    </w:p>
    <w:p w:rsidR="00000000" w:rsidDel="00000000" w:rsidP="00000000" w:rsidRDefault="00000000" w:rsidRPr="00000000" w14:paraId="0000000A">
      <w:pPr>
        <w:ind w:left="720"/>
        <w:rPr/>
      </w:pPr>
      <w:r w:rsidDel="00000000" w:rsidR="00000000" w:rsidRPr="00000000">
        <w:rPr>
          <w:rtl w:val="0"/>
        </w:rPr>
        <w:t xml:space="preserve">_______</w:t>
      </w:r>
      <w:r w:rsidDel="00000000" w:rsidR="00000000" w:rsidRPr="00000000">
        <w:rPr>
          <w:b w:val="1"/>
          <w:rtl w:val="0"/>
        </w:rPr>
        <w:t xml:space="preserve"> TEACHER ASSISTANT</w:t>
      </w:r>
      <w:r w:rsidDel="00000000" w:rsidR="00000000" w:rsidRPr="00000000">
        <w:rPr>
          <w:rtl w:val="0"/>
        </w:rPr>
        <w:t xml:space="preserve">: Can not have  “D”s, “F”s, “N”s, or “U”s on 7th grade final report card to qualify. </w:t>
      </w:r>
    </w:p>
    <w:p w:rsidR="00000000" w:rsidDel="00000000" w:rsidP="00000000" w:rsidRDefault="00000000" w:rsidRPr="00000000" w14:paraId="0000000B">
      <w:pPr>
        <w:ind w:left="720"/>
        <w:rPr/>
      </w:pPr>
      <w:r w:rsidDel="00000000" w:rsidR="00000000" w:rsidRPr="00000000">
        <w:rPr>
          <w:rtl w:val="0"/>
        </w:rPr>
        <w:t xml:space="preserve">_______</w:t>
      </w:r>
      <w:r w:rsidDel="00000000" w:rsidR="00000000" w:rsidRPr="00000000">
        <w:rPr>
          <w:b w:val="1"/>
          <w:rtl w:val="0"/>
        </w:rPr>
        <w:t xml:space="preserve"> OFFICE MONITOR</w:t>
      </w:r>
      <w:r w:rsidDel="00000000" w:rsidR="00000000" w:rsidRPr="00000000">
        <w:rPr>
          <w:rtl w:val="0"/>
        </w:rPr>
        <w:t xml:space="preserve">: Can not have  “D”s, “F”s, “N”s, or “U”s on 7th grade final report card to qualify. </w:t>
      </w:r>
    </w:p>
    <w:p w:rsidR="00000000" w:rsidDel="00000000" w:rsidP="00000000" w:rsidRDefault="00000000" w:rsidRPr="00000000" w14:paraId="0000000C">
      <w:pPr>
        <w:ind w:left="720" w:hanging="720"/>
        <w:rPr/>
      </w:pPr>
      <w:r w:rsidDel="00000000" w:rsidR="00000000" w:rsidRPr="00000000">
        <w:rPr>
          <w:rtl w:val="0"/>
        </w:rPr>
        <w:t xml:space="preserve">_______</w:t>
      </w:r>
      <w:r w:rsidDel="00000000" w:rsidR="00000000" w:rsidRPr="00000000">
        <w:rPr>
          <w:b w:val="1"/>
          <w:rtl w:val="0"/>
        </w:rPr>
        <w:t xml:space="preserve"> BAND</w:t>
      </w:r>
      <w:r w:rsidDel="00000000" w:rsidR="00000000" w:rsidRPr="00000000">
        <w:rPr>
          <w:rtl w:val="0"/>
        </w:rPr>
        <w:t xml:space="preserve">: Have fun learning to play a musical instrument! This is a </w:t>
      </w:r>
      <w:r w:rsidDel="00000000" w:rsidR="00000000" w:rsidRPr="00000000">
        <w:rPr>
          <w:u w:val="single"/>
          <w:rtl w:val="0"/>
        </w:rPr>
        <w:t xml:space="preserve">year-long</w:t>
      </w:r>
      <w:r w:rsidDel="00000000" w:rsidR="00000000" w:rsidRPr="00000000">
        <w:rPr>
          <w:rtl w:val="0"/>
        </w:rPr>
        <w:t xml:space="preserve"> elective where students can learn to play woodwind, brass, and percussion instruments.   </w:t>
      </w:r>
    </w:p>
    <w:p w:rsidR="00000000" w:rsidDel="00000000" w:rsidP="00000000" w:rsidRDefault="00000000" w:rsidRPr="00000000" w14:paraId="0000000D">
      <w:pPr>
        <w:ind w:left="720" w:hanging="720"/>
        <w:rPr/>
      </w:pPr>
      <w:r w:rsidDel="00000000" w:rsidR="00000000" w:rsidRPr="00000000">
        <w:rPr>
          <w:rtl w:val="0"/>
        </w:rPr>
        <w:t xml:space="preserve">_______ </w:t>
      </w:r>
      <w:r w:rsidDel="00000000" w:rsidR="00000000" w:rsidRPr="00000000">
        <w:rPr>
          <w:b w:val="1"/>
          <w:rtl w:val="0"/>
        </w:rPr>
        <w:t xml:space="preserve">SPANISH 1</w:t>
      </w:r>
      <w:r w:rsidDel="00000000" w:rsidR="00000000" w:rsidRPr="00000000">
        <w:rPr>
          <w:rtl w:val="0"/>
        </w:rPr>
        <w:t xml:space="preserve">:A </w:t>
      </w:r>
      <w:r w:rsidDel="00000000" w:rsidR="00000000" w:rsidRPr="00000000">
        <w:rPr>
          <w:u w:val="single"/>
          <w:rtl w:val="0"/>
        </w:rPr>
        <w:t xml:space="preserve">year-long</w:t>
      </w:r>
      <w:r w:rsidDel="00000000" w:rsidR="00000000" w:rsidRPr="00000000">
        <w:rPr>
          <w:rtl w:val="0"/>
        </w:rPr>
        <w:t xml:space="preserve"> </w:t>
      </w:r>
      <w:r w:rsidDel="00000000" w:rsidR="00000000" w:rsidRPr="00000000">
        <w:rPr>
          <w:rtl w:val="0"/>
        </w:rPr>
        <w:t xml:space="preserve">class focussing on basic grammatical concepts, vocabulary acquisition, oral communication, reading, writing, and listening skills. Students MUST currently have a B or higher in Language Arts to apply. </w:t>
      </w:r>
    </w:p>
    <w:p w:rsidR="00000000" w:rsidDel="00000000" w:rsidP="00000000" w:rsidRDefault="00000000" w:rsidRPr="00000000" w14:paraId="0000000E">
      <w:pPr>
        <w:ind w:left="720"/>
        <w:rPr/>
      </w:pPr>
      <w:r w:rsidDel="00000000" w:rsidR="00000000" w:rsidRPr="00000000">
        <w:rPr>
          <w:rtl w:val="0"/>
        </w:rPr>
        <w:t xml:space="preserve">_______ </w:t>
      </w:r>
      <w:r w:rsidDel="00000000" w:rsidR="00000000" w:rsidRPr="00000000">
        <w:rPr>
          <w:b w:val="1"/>
          <w:rtl w:val="0"/>
        </w:rPr>
        <w:t xml:space="preserve">SPANISH 2</w:t>
      </w:r>
      <w:r w:rsidDel="00000000" w:rsidR="00000000" w:rsidRPr="00000000">
        <w:rPr>
          <w:rtl w:val="0"/>
        </w:rPr>
        <w:t xml:space="preserve">:A </w:t>
      </w:r>
      <w:r w:rsidDel="00000000" w:rsidR="00000000" w:rsidRPr="00000000">
        <w:rPr>
          <w:u w:val="single"/>
          <w:rtl w:val="0"/>
        </w:rPr>
        <w:t xml:space="preserve">year-long</w:t>
      </w:r>
      <w:r w:rsidDel="00000000" w:rsidR="00000000" w:rsidRPr="00000000">
        <w:rPr>
          <w:rtl w:val="0"/>
        </w:rPr>
        <w:t xml:space="preserve"> class teaching intermediate grammatical concepts,  vocabulary acquisition, oral communication, reading, writing and listening skills. Students must have a B or better in Spanish 1, a B or better in Language Arts, and a Spanish teacher recommendation to take Spanish 2. </w:t>
      </w:r>
    </w:p>
    <w:p w:rsidR="00000000" w:rsidDel="00000000" w:rsidP="00000000" w:rsidRDefault="00000000" w:rsidRPr="00000000" w14:paraId="0000000F">
      <w:pPr>
        <w:ind w:left="720" w:hanging="720"/>
        <w:rPr/>
      </w:pPr>
      <w:r w:rsidDel="00000000" w:rsidR="00000000" w:rsidRPr="00000000">
        <w:rPr>
          <w:rtl w:val="0"/>
        </w:rPr>
        <w:t xml:space="preserve">_______ </w:t>
      </w:r>
      <w:r w:rsidDel="00000000" w:rsidR="00000000" w:rsidRPr="00000000">
        <w:rPr>
          <w:b w:val="1"/>
          <w:rtl w:val="0"/>
        </w:rPr>
        <w:t xml:space="preserve">ASB</w:t>
      </w:r>
      <w:r w:rsidDel="00000000" w:rsidR="00000000" w:rsidRPr="00000000">
        <w:rPr>
          <w:rtl w:val="0"/>
        </w:rPr>
        <w:t xml:space="preserve">: (APPLICATION REQUIRED*) A </w:t>
      </w:r>
      <w:r w:rsidDel="00000000" w:rsidR="00000000" w:rsidRPr="00000000">
        <w:rPr>
          <w:u w:val="single"/>
          <w:rtl w:val="0"/>
        </w:rPr>
        <w:t xml:space="preserve">year-long</w:t>
      </w:r>
      <w:r w:rsidDel="00000000" w:rsidR="00000000" w:rsidRPr="00000000">
        <w:rPr>
          <w:rtl w:val="0"/>
        </w:rPr>
        <w:t xml:space="preserve"> leadership class that focuses on leadership skills, promoting school spirit, and facilitating school wide activities. </w:t>
      </w:r>
    </w:p>
    <w:p w:rsidR="00000000" w:rsidDel="00000000" w:rsidP="00000000" w:rsidRDefault="00000000" w:rsidRPr="00000000" w14:paraId="00000010">
      <w:pPr>
        <w:ind w:left="720" w:hanging="720"/>
        <w:rPr/>
      </w:pPr>
      <w:r w:rsidDel="00000000" w:rsidR="00000000" w:rsidRPr="00000000">
        <w:rPr>
          <w:rtl w:val="0"/>
        </w:rPr>
        <w:t xml:space="preserve">_______ </w:t>
      </w:r>
      <w:r w:rsidDel="00000000" w:rsidR="00000000" w:rsidRPr="00000000">
        <w:rPr>
          <w:b w:val="1"/>
          <w:rtl w:val="0"/>
        </w:rPr>
        <w:t xml:space="preserve">MEDIA</w:t>
      </w:r>
      <w:r w:rsidDel="00000000" w:rsidR="00000000" w:rsidRPr="00000000">
        <w:rPr>
          <w:rtl w:val="0"/>
        </w:rPr>
        <w:t xml:space="preserve">:  (APPLICATION REQUIRED*) A </w:t>
      </w:r>
      <w:r w:rsidDel="00000000" w:rsidR="00000000" w:rsidRPr="00000000">
        <w:rPr>
          <w:u w:val="single"/>
          <w:rtl w:val="0"/>
        </w:rPr>
        <w:t xml:space="preserve">year-long</w:t>
      </w:r>
      <w:r w:rsidDel="00000000" w:rsidR="00000000" w:rsidRPr="00000000">
        <w:rPr>
          <w:rtl w:val="0"/>
        </w:rPr>
        <w:t xml:space="preserve"> class that focuses on projects and the daily student broadcast.</w:t>
      </w:r>
    </w:p>
    <w:p w:rsidR="00000000" w:rsidDel="00000000" w:rsidP="00000000" w:rsidRDefault="00000000" w:rsidRPr="00000000" w14:paraId="00000011">
      <w:pPr>
        <w:ind w:left="720" w:hanging="720"/>
        <w:rPr/>
      </w:pPr>
      <w:r w:rsidDel="00000000" w:rsidR="00000000" w:rsidRPr="00000000">
        <w:rPr>
          <w:rtl w:val="0"/>
        </w:rPr>
        <w:t xml:space="preserve">_______ </w:t>
      </w:r>
      <w:r w:rsidDel="00000000" w:rsidR="00000000" w:rsidRPr="00000000">
        <w:rPr>
          <w:b w:val="1"/>
          <w:rtl w:val="0"/>
        </w:rPr>
        <w:t xml:space="preserve">YEARBOOK</w:t>
      </w:r>
      <w:r w:rsidDel="00000000" w:rsidR="00000000" w:rsidRPr="00000000">
        <w:rPr>
          <w:rtl w:val="0"/>
        </w:rPr>
        <w:t xml:space="preserve">:  (APPLICATION REQUIRED*) A </w:t>
      </w:r>
      <w:r w:rsidDel="00000000" w:rsidR="00000000" w:rsidRPr="00000000">
        <w:rPr>
          <w:u w:val="single"/>
          <w:rtl w:val="0"/>
        </w:rPr>
        <w:t xml:space="preserve">year-long</w:t>
      </w:r>
      <w:r w:rsidDel="00000000" w:rsidR="00000000" w:rsidRPr="00000000">
        <w:rPr>
          <w:rtl w:val="0"/>
        </w:rPr>
        <w:t xml:space="preserve"> class focussing in graphic design, photography, and journalism.</w:t>
      </w:r>
    </w:p>
    <w:p w:rsidR="00000000" w:rsidDel="00000000" w:rsidP="00000000" w:rsidRDefault="00000000" w:rsidRPr="00000000" w14:paraId="00000012">
      <w:pPr>
        <w:ind w:left="720" w:hanging="720"/>
        <w:rPr/>
      </w:pPr>
      <w:r w:rsidDel="00000000" w:rsidR="00000000" w:rsidRPr="00000000">
        <w:rPr>
          <w:rtl w:val="0"/>
        </w:rPr>
      </w:r>
    </w:p>
    <w:p w:rsidR="00000000" w:rsidDel="00000000" w:rsidP="00000000" w:rsidRDefault="00000000" w:rsidRPr="00000000" w14:paraId="00000013">
      <w:pPr>
        <w:ind w:left="0" w:firstLine="0"/>
        <w:rPr>
          <w:b w:val="1"/>
        </w:rPr>
      </w:pPr>
      <w:r w:rsidDel="00000000" w:rsidR="00000000" w:rsidRPr="00000000">
        <w:rPr>
          <w:b w:val="1"/>
          <w:rtl w:val="0"/>
        </w:rPr>
        <w:t xml:space="preserve">*If you are applying for ASB, Media, or Yearbook, you must give your application to a teacher for recommendation by March 1st be considered.</w:t>
      </w:r>
    </w:p>
    <w:p w:rsidR="00000000" w:rsidDel="00000000" w:rsidP="00000000" w:rsidRDefault="00000000" w:rsidRPr="00000000" w14:paraId="00000014">
      <w:pPr>
        <w:ind w:left="0" w:firstLine="0"/>
        <w:rPr>
          <w:b w:val="1"/>
        </w:rPr>
      </w:pPr>
      <w:r w:rsidDel="00000000" w:rsidR="00000000" w:rsidRPr="00000000">
        <w:rPr>
          <w:rtl w:val="0"/>
        </w:rPr>
      </w:r>
    </w:p>
    <w:p w:rsidR="00000000" w:rsidDel="00000000" w:rsidP="00000000" w:rsidRDefault="00000000" w:rsidRPr="00000000" w14:paraId="00000015">
      <w:pPr>
        <w:ind w:left="0" w:firstLine="0"/>
        <w:rPr>
          <w:b w:val="1"/>
        </w:rPr>
      </w:pPr>
      <w:r w:rsidDel="00000000" w:rsidR="00000000" w:rsidRPr="00000000">
        <w:rPr>
          <w:rtl w:val="0"/>
        </w:rPr>
        <w:t xml:space="preserve">Please return this form to your 7th grade teacher by </w:t>
      </w:r>
      <w:r w:rsidDel="00000000" w:rsidR="00000000" w:rsidRPr="00000000">
        <w:rPr>
          <w:b w:val="1"/>
          <w:rtl w:val="0"/>
        </w:rPr>
        <w:t xml:space="preserve">Friday March 8th, 2019.</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t xml:space="preserve">___________________________________________________________________</w:t>
      </w:r>
    </w:p>
    <w:p w:rsidR="00000000" w:rsidDel="00000000" w:rsidP="00000000" w:rsidRDefault="00000000" w:rsidRPr="00000000" w14:paraId="00000019">
      <w:pPr>
        <w:ind w:left="0" w:firstLine="0"/>
        <w:rPr/>
      </w:pPr>
      <w:r w:rsidDel="00000000" w:rsidR="00000000" w:rsidRPr="00000000">
        <w:rPr>
          <w:rtl w:val="0"/>
        </w:rPr>
        <w:t xml:space="preserve">Parent Signature</w:t>
        <w:tab/>
        <w:tab/>
        <w:tab/>
        <w:tab/>
        <w:tab/>
        <w:tab/>
        <w:tab/>
        <w:t xml:space="preserve">Date</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t xml:space="preserve">Principal </w:t>
      </w:r>
    </w:p>
    <w:p w:rsidR="00000000" w:rsidDel="00000000" w:rsidP="00000000" w:rsidRDefault="00000000" w:rsidRPr="00000000" w14:paraId="0000001D">
      <w:pPr>
        <w:ind w:left="0" w:firstLine="0"/>
        <w:rPr/>
      </w:pPr>
      <w:r w:rsidDel="00000000" w:rsidR="00000000" w:rsidRPr="00000000">
        <w:rPr>
          <w:rtl w:val="0"/>
        </w:rPr>
        <w:t xml:space="preserve">Mrs. Mary Beason</w:t>
      </w:r>
    </w:p>
    <w:p w:rsidR="00000000" w:rsidDel="00000000" w:rsidP="00000000" w:rsidRDefault="00000000" w:rsidRPr="00000000" w14:paraId="0000001E">
      <w:pPr>
        <w:ind w:left="0" w:firstLine="0"/>
        <w:rPr/>
      </w:pPr>
      <w:r w:rsidDel="00000000" w:rsidR="00000000" w:rsidRPr="00000000">
        <w:rPr>
          <w:rtl w:val="0"/>
        </w:rPr>
        <w:t xml:space="preserve">www.lmsvschools.org/Parkway</w:t>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